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hd w:fill="ffffff" w:val="clear"/>
        <w:spacing w:after="600" w:before="0" w:line="259" w:lineRule="auto"/>
        <w:jc w:val="center"/>
        <w:rPr>
          <w:b w:val="1"/>
          <w:color w:val="0000ff"/>
          <w:sz w:val="50"/>
          <w:szCs w:val="5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Conference Personnel - Transport</w:t>
        <w:br w:type="textWrapping"/>
        <w:t xml:space="preserve">Job Description</w:t>
      </w:r>
    </w:p>
    <w:p w:rsidR="00000000" w:rsidDel="00000000" w:rsidP="00000000" w:rsidRDefault="00000000" w:rsidRPr="00000000" w14:paraId="00000002">
      <w:pPr>
        <w:shd w:fill="ffffff" w:val="clear"/>
        <w:spacing w:after="280" w:before="280" w:lineRule="auto"/>
        <w:rPr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Transport Personnel Responsibilities</w:t>
        <w:br w:type="textWrapping"/>
      </w:r>
      <w:r w:rsidDel="00000000" w:rsidR="00000000" w:rsidRPr="00000000">
        <w:rPr>
          <w:color w:val="434343"/>
          <w:rtl w:val="0"/>
        </w:rPr>
        <w:t xml:space="preserve">A Transport Personnel is expected to carry out the following tasks: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hd w:fill="ffffff" w:val="clear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Assist with transport on arrival and departure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hd w:fill="ffffff" w:val="clear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Assist with luggage and transfers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Good understanding of the transport schedule and where all the event/accommodation venues are located to be able assist delegates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hd w:fill="ffffff" w:val="clear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Provide assistance and guidance regarding transport at their location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hd w:fill="ffffff" w:val="clear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Assist with event set up when required especially when the transport section is not as busy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hd w:fill="ffffff" w:val="clear"/>
        <w:spacing w:after="380" w:lineRule="auto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Attend trainings and briefings</w:t>
      </w:r>
    </w:p>
    <w:p w:rsidR="00000000" w:rsidDel="00000000" w:rsidP="00000000" w:rsidRDefault="00000000" w:rsidRPr="00000000" w14:paraId="00000009">
      <w:pPr>
        <w:shd w:fill="ffffff" w:val="clear"/>
        <w:spacing w:after="280" w:before="280" w:lineRule="auto"/>
        <w:rPr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Transport Personnel Required Skills</w:t>
        <w:br w:type="textWrapping"/>
      </w:r>
      <w:r w:rsidDel="00000000" w:rsidR="00000000" w:rsidRPr="00000000">
        <w:rPr>
          <w:color w:val="434343"/>
          <w:rtl w:val="0"/>
        </w:rPr>
        <w:t xml:space="preserve">This position involves a great deal of contact with delegates so a Transport Volunteer must have the following: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Customer service skills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Excellent interpersonal and communication skills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bookmarkStart w:colFirst="0" w:colLast="0" w:name="_heading=h.30j0zll" w:id="1"/>
      <w:bookmarkEnd w:id="1"/>
      <w:r w:rsidDel="00000000" w:rsidR="00000000" w:rsidRPr="00000000">
        <w:rPr>
          <w:color w:val="434343"/>
          <w:rtl w:val="0"/>
        </w:rPr>
        <w:t xml:space="preserve">Speak English fluently 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hd w:fill="ffffff" w:val="clear"/>
        <w:ind w:left="720" w:hanging="360"/>
        <w:rPr>
          <w:color w:val="434343"/>
          <w:u w:val="none"/>
        </w:rPr>
      </w:pPr>
      <w:bookmarkStart w:colFirst="0" w:colLast="0" w:name="_heading=h.4uwslp3u5nrw" w:id="2"/>
      <w:bookmarkEnd w:id="2"/>
      <w:r w:rsidDel="00000000" w:rsidR="00000000" w:rsidRPr="00000000">
        <w:rPr>
          <w:color w:val="434343"/>
          <w:rtl w:val="0"/>
        </w:rPr>
        <w:t xml:space="preserve">Confident in speaking to a large group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Knowledge of the culture and local area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Well organized and reliable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Energetic, quick and on their feet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Physically fit and can lift objects weighing up to 25 kilos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Show pride in their work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Positive attitude</w:t>
      </w:r>
    </w:p>
    <w:p w:rsidR="00000000" w:rsidDel="00000000" w:rsidP="00000000" w:rsidRDefault="00000000" w:rsidRPr="00000000" w14:paraId="00000014">
      <w:pPr>
        <w:ind w:left="720" w:firstLine="0"/>
        <w:rPr>
          <w:color w:val="18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>
          <w:color w:val="18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*Transport personnel will report to the Venue Event Manager if your direct supervisor is not available</w:t>
      </w:r>
    </w:p>
    <w:p w:rsidR="00000000" w:rsidDel="00000000" w:rsidP="00000000" w:rsidRDefault="00000000" w:rsidRPr="00000000" w14:paraId="00000017">
      <w:pPr>
        <w:rPr>
          <w:i w:val="1"/>
          <w:color w:val="ff0000"/>
        </w:rPr>
      </w:pPr>
      <w:bookmarkStart w:colFirst="0" w:colLast="0" w:name="_heading=h.30j0zll" w:id="1"/>
      <w:bookmarkEnd w:id="1"/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*Transport Personnel must have an active mobile phone that he/she can be reached on when required.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720" w:top="720" w:left="720" w:right="720" w:header="56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Style w:val="Heading1"/>
      <w:keepNext w:val="0"/>
      <w:keepLines w:val="0"/>
      <w:shd w:fill="ffffff" w:val="clear"/>
      <w:spacing w:after="600" w:before="0" w:line="259" w:lineRule="auto"/>
      <w:jc w:val="center"/>
      <w:rPr/>
    </w:pPr>
    <w:r w:rsidDel="00000000" w:rsidR="00000000" w:rsidRPr="00000000">
      <w:rPr/>
      <w:drawing>
        <wp:inline distB="0" distT="0" distL="0" distR="0">
          <wp:extent cx="5943600" cy="1688465"/>
          <wp:effectExtent b="0" l="0" r="0" t="0"/>
          <wp:docPr id="102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688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8171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3A1899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1899"/>
  </w:style>
  <w:style w:type="paragraph" w:styleId="Footer">
    <w:name w:val="footer"/>
    <w:basedOn w:val="Normal"/>
    <w:link w:val="FooterChar"/>
    <w:uiPriority w:val="99"/>
    <w:unhideWhenUsed w:val="1"/>
    <w:rsid w:val="003A1899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A189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4075F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4075F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pkQiuYVWxU/JwujAKS2u5x6N9g==">AMUW2mX+hQF3n0emLfw8TxhmyoVKV9E1jorpblvII09aRjI1PKPfb6HEkc+vYq9R+K5tAU44LZx8sV7RiqQsKbaHoWdmBs4k0WRJ7RSeqkftZM00cgXzqFbeY+psANwozZhel1Evog/nytp3ehOoSnLLsIecLSGKGBwKwPUM6z/ZqFymb3xJ0cY=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2019-03-14T06:38:00Z</dcterms:created>
</cp:coreProperties>
</file>